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7A2" w:rsidRDefault="00870DE6">
      <w:pPr>
        <w:tabs>
          <w:tab w:val="left" w:pos="5620"/>
        </w:tabs>
        <w:ind w:left="354"/>
        <w:rPr>
          <w:rFonts w:ascii="Times New Roman"/>
          <w:position w:val="16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857643" cy="6400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643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5"/>
          <w:sz w:val="20"/>
          <w:lang w:val="pt-BR" w:eastAsia="pt-BR"/>
        </w:rPr>
        <w:drawing>
          <wp:inline distT="0" distB="0" distL="0" distR="0">
            <wp:extent cx="1199613" cy="51863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613" cy="51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1"/>
          <w:position w:val="15"/>
          <w:sz w:val="20"/>
        </w:rPr>
        <w:t xml:space="preserve"> </w:t>
      </w:r>
      <w:r>
        <w:rPr>
          <w:rFonts w:ascii="Times New Roman"/>
          <w:noProof/>
          <w:spacing w:val="121"/>
          <w:position w:val="16"/>
          <w:sz w:val="20"/>
          <w:lang w:val="pt-BR" w:eastAsia="pt-BR"/>
        </w:rPr>
        <w:drawing>
          <wp:inline distT="0" distB="0" distL="0" distR="0">
            <wp:extent cx="1123884" cy="54006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884" cy="54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7A2" w:rsidRDefault="00B527A2">
      <w:pPr>
        <w:pStyle w:val="Corpodetexto"/>
        <w:spacing w:before="128"/>
        <w:rPr>
          <w:rFonts w:ascii="Times New Roman"/>
        </w:rPr>
      </w:pPr>
    </w:p>
    <w:p w:rsidR="00E5265D" w:rsidRDefault="00870DE6" w:rsidP="0066607A">
      <w:pPr>
        <w:spacing w:before="1" w:line="360" w:lineRule="auto"/>
        <w:ind w:left="127"/>
        <w:jc w:val="center"/>
        <w:rPr>
          <w:rFonts w:ascii="Arial" w:hAnsi="Arial"/>
          <w:b/>
          <w:spacing w:val="-2"/>
        </w:rPr>
      </w:pPr>
      <w:r>
        <w:rPr>
          <w:rFonts w:ascii="Arial" w:hAnsi="Arial"/>
          <w:b/>
        </w:rPr>
        <w:t>PORTARIA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N.º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</w:t>
      </w:r>
      <w:r w:rsidR="000F0362">
        <w:rPr>
          <w:rFonts w:ascii="Arial" w:hAnsi="Arial"/>
          <w:b/>
        </w:rPr>
        <w:t>7</w:t>
      </w:r>
      <w:r>
        <w:rPr>
          <w:rFonts w:ascii="Arial" w:hAnsi="Arial"/>
          <w:b/>
        </w:rPr>
        <w:t>/2025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</w:t>
      </w:r>
      <w:r w:rsidR="0066607A">
        <w:rPr>
          <w:rFonts w:ascii="Arial" w:hAnsi="Arial"/>
          <w:b/>
        </w:rPr>
        <w:t xml:space="preserve">AMPUS 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ITAPECURU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MIRIM</w:t>
      </w:r>
      <w:r>
        <w:rPr>
          <w:rFonts w:ascii="Arial" w:hAnsi="Arial"/>
          <w:b/>
          <w:spacing w:val="-1"/>
        </w:rPr>
        <w:t xml:space="preserve"> </w:t>
      </w:r>
    </w:p>
    <w:p w:rsidR="00B527A2" w:rsidRDefault="00870DE6" w:rsidP="0066607A">
      <w:pPr>
        <w:spacing w:before="1" w:line="360" w:lineRule="auto"/>
        <w:ind w:left="12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EDITAL Nº</w:t>
      </w:r>
      <w:r>
        <w:rPr>
          <w:rFonts w:ascii="Arial" w:hAnsi="Arial"/>
          <w:b/>
          <w:spacing w:val="-3"/>
        </w:rPr>
        <w:t xml:space="preserve"> </w:t>
      </w:r>
      <w:r w:rsidR="003C3A04">
        <w:rPr>
          <w:rFonts w:ascii="Arial" w:hAnsi="Arial"/>
          <w:b/>
        </w:rPr>
        <w:t>566</w:t>
      </w:r>
      <w:r>
        <w:rPr>
          <w:rFonts w:ascii="Arial" w:hAnsi="Arial"/>
          <w:b/>
        </w:rPr>
        <w:t>/2025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2"/>
        </w:rPr>
        <w:t>PROG/UEMA</w:t>
      </w:r>
    </w:p>
    <w:p w:rsidR="00B527A2" w:rsidRDefault="00B527A2">
      <w:pPr>
        <w:pStyle w:val="Corpodetexto"/>
        <w:spacing w:before="95"/>
        <w:rPr>
          <w:rFonts w:ascii="Arial"/>
          <w:b/>
        </w:rPr>
      </w:pPr>
    </w:p>
    <w:p w:rsidR="00B527A2" w:rsidRPr="00742EC9" w:rsidRDefault="00870DE6">
      <w:pPr>
        <w:spacing w:before="1"/>
        <w:ind w:left="1132" w:right="705"/>
        <w:jc w:val="center"/>
        <w:rPr>
          <w:rFonts w:ascii="Arial" w:hAnsi="Arial" w:cs="Arial"/>
        </w:rPr>
      </w:pPr>
      <w:r>
        <w:t>A</w:t>
      </w:r>
      <w:r>
        <w:rPr>
          <w:spacing w:val="60"/>
        </w:rPr>
        <w:t xml:space="preserve"> </w:t>
      </w:r>
      <w:r>
        <w:t>DIREÇÃO</w:t>
      </w:r>
      <w:r>
        <w:rPr>
          <w:spacing w:val="64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rPr>
          <w:rFonts w:ascii="Arial" w:hAnsi="Arial"/>
          <w:b/>
        </w:rPr>
        <w:t>CAMPUS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ITAPECURU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MIRIM</w:t>
      </w:r>
      <w:r>
        <w:rPr>
          <w:rFonts w:ascii="Arial" w:hAnsi="Arial"/>
          <w:b/>
          <w:spacing w:val="66"/>
        </w:rPr>
        <w:t xml:space="preserve"> </w:t>
      </w:r>
      <w:r w:rsidRPr="00742EC9">
        <w:rPr>
          <w:rFonts w:ascii="Arial" w:hAnsi="Arial" w:cs="Arial"/>
        </w:rPr>
        <w:t>tendo</w:t>
      </w:r>
      <w:r w:rsidRPr="00742EC9">
        <w:rPr>
          <w:rFonts w:ascii="Arial" w:hAnsi="Arial" w:cs="Arial"/>
          <w:spacing w:val="62"/>
        </w:rPr>
        <w:t xml:space="preserve"> </w:t>
      </w:r>
      <w:r w:rsidRPr="00742EC9">
        <w:rPr>
          <w:rFonts w:ascii="Arial" w:hAnsi="Arial" w:cs="Arial"/>
        </w:rPr>
        <w:t>em</w:t>
      </w:r>
      <w:r w:rsidRPr="00742EC9">
        <w:rPr>
          <w:rFonts w:ascii="Arial" w:hAnsi="Arial" w:cs="Arial"/>
          <w:spacing w:val="64"/>
        </w:rPr>
        <w:t xml:space="preserve"> </w:t>
      </w:r>
      <w:r w:rsidRPr="00742EC9">
        <w:rPr>
          <w:rFonts w:ascii="Arial" w:hAnsi="Arial" w:cs="Arial"/>
        </w:rPr>
        <w:t>vista</w:t>
      </w:r>
      <w:r w:rsidRPr="00742EC9">
        <w:rPr>
          <w:rFonts w:ascii="Arial" w:hAnsi="Arial" w:cs="Arial"/>
          <w:spacing w:val="61"/>
        </w:rPr>
        <w:t xml:space="preserve"> </w:t>
      </w:r>
      <w:r w:rsidRPr="00742EC9">
        <w:rPr>
          <w:rFonts w:ascii="Arial" w:hAnsi="Arial" w:cs="Arial"/>
          <w:spacing w:val="-10"/>
        </w:rPr>
        <w:t>o</w:t>
      </w:r>
    </w:p>
    <w:p w:rsidR="00B527A2" w:rsidRPr="00742EC9" w:rsidRDefault="00870DE6">
      <w:pPr>
        <w:pStyle w:val="Corpodetexto"/>
        <w:spacing w:before="127" w:line="357" w:lineRule="auto"/>
        <w:ind w:left="712" w:right="1044"/>
        <w:rPr>
          <w:rFonts w:ascii="Arial" w:hAnsi="Arial" w:cs="Arial"/>
        </w:rPr>
      </w:pPr>
      <w:r w:rsidRPr="00742EC9">
        <w:rPr>
          <w:rFonts w:ascii="Arial" w:hAnsi="Arial" w:cs="Arial"/>
        </w:rPr>
        <w:t xml:space="preserve">disposto na Resolução nº 1689/2023-CEPE/UEMA, e considerando </w:t>
      </w:r>
      <w:r w:rsidR="003C3A04">
        <w:rPr>
          <w:rFonts w:ascii="Arial" w:hAnsi="Arial" w:cs="Arial"/>
        </w:rPr>
        <w:t>o estabelecido no edital nº. 566</w:t>
      </w:r>
      <w:r w:rsidRPr="00742EC9">
        <w:rPr>
          <w:rFonts w:ascii="Arial" w:hAnsi="Arial" w:cs="Arial"/>
        </w:rPr>
        <w:t>/2025- PROG/UEMA.</w:t>
      </w:r>
    </w:p>
    <w:p w:rsidR="00B527A2" w:rsidRPr="00742EC9" w:rsidRDefault="00870DE6">
      <w:pPr>
        <w:spacing w:before="204"/>
        <w:ind w:left="427" w:right="1132"/>
        <w:jc w:val="center"/>
        <w:rPr>
          <w:rFonts w:ascii="Arial" w:hAnsi="Arial" w:cs="Arial"/>
          <w:b/>
        </w:rPr>
      </w:pPr>
      <w:r w:rsidRPr="00742EC9">
        <w:rPr>
          <w:rFonts w:ascii="Arial" w:hAnsi="Arial" w:cs="Arial"/>
          <w:b/>
        </w:rPr>
        <w:t>R</w:t>
      </w:r>
      <w:r w:rsidRPr="00742EC9">
        <w:rPr>
          <w:rFonts w:ascii="Arial" w:hAnsi="Arial" w:cs="Arial"/>
          <w:b/>
          <w:spacing w:val="-1"/>
        </w:rPr>
        <w:t xml:space="preserve"> </w:t>
      </w:r>
      <w:r w:rsidRPr="00742EC9">
        <w:rPr>
          <w:rFonts w:ascii="Arial" w:hAnsi="Arial" w:cs="Arial"/>
          <w:b/>
        </w:rPr>
        <w:t>E S O</w:t>
      </w:r>
      <w:r w:rsidRPr="00742EC9">
        <w:rPr>
          <w:rFonts w:ascii="Arial" w:hAnsi="Arial" w:cs="Arial"/>
          <w:b/>
          <w:spacing w:val="-1"/>
        </w:rPr>
        <w:t xml:space="preserve"> </w:t>
      </w:r>
      <w:r w:rsidRPr="00742EC9">
        <w:rPr>
          <w:rFonts w:ascii="Arial" w:hAnsi="Arial" w:cs="Arial"/>
          <w:b/>
        </w:rPr>
        <w:t>L V</w:t>
      </w:r>
      <w:r w:rsidRPr="00742EC9">
        <w:rPr>
          <w:rFonts w:ascii="Arial" w:hAnsi="Arial" w:cs="Arial"/>
          <w:b/>
          <w:spacing w:val="-2"/>
        </w:rPr>
        <w:t xml:space="preserve"> </w:t>
      </w:r>
      <w:r w:rsidRPr="00742EC9">
        <w:rPr>
          <w:rFonts w:ascii="Arial" w:hAnsi="Arial" w:cs="Arial"/>
          <w:b/>
          <w:spacing w:val="-5"/>
        </w:rPr>
        <w:t>E:</w:t>
      </w:r>
    </w:p>
    <w:p w:rsidR="00B527A2" w:rsidRPr="00742EC9" w:rsidRDefault="00B527A2">
      <w:pPr>
        <w:pStyle w:val="Corpodetexto"/>
        <w:spacing w:before="72"/>
        <w:rPr>
          <w:rFonts w:ascii="Arial" w:hAnsi="Arial" w:cs="Arial"/>
          <w:b/>
        </w:rPr>
      </w:pPr>
    </w:p>
    <w:p w:rsidR="00B527A2" w:rsidRPr="00742EC9" w:rsidRDefault="00870DE6">
      <w:pPr>
        <w:pStyle w:val="Corpodetexto"/>
        <w:spacing w:line="360" w:lineRule="auto"/>
        <w:ind w:left="428" w:right="1134"/>
        <w:jc w:val="both"/>
        <w:rPr>
          <w:rFonts w:ascii="Arial" w:hAnsi="Arial" w:cs="Arial"/>
        </w:rPr>
      </w:pPr>
      <w:r w:rsidRPr="00742EC9">
        <w:rPr>
          <w:rFonts w:ascii="Arial" w:hAnsi="Arial" w:cs="Arial"/>
        </w:rPr>
        <w:t>Art. 1º Designar os professores abaixo relacionados, sob a presidência dos p</w:t>
      </w:r>
      <w:r w:rsidR="00A50B1B" w:rsidRPr="00742EC9">
        <w:rPr>
          <w:rFonts w:ascii="Arial" w:hAnsi="Arial" w:cs="Arial"/>
        </w:rPr>
        <w:t>rimeiros, constituírem Comissão Examinadora do Processo Seletivo Simplificado</w:t>
      </w:r>
      <w:r w:rsidRPr="00742EC9">
        <w:rPr>
          <w:rFonts w:ascii="Arial" w:hAnsi="Arial" w:cs="Arial"/>
        </w:rPr>
        <w:t>, destinada à contratação de professores substitutos para atender à UEMA Campus de Itapecuru Mirim.</w:t>
      </w:r>
    </w:p>
    <w:p w:rsidR="00B527A2" w:rsidRPr="00742EC9" w:rsidRDefault="00B527A2">
      <w:pPr>
        <w:pStyle w:val="Corpodetexto"/>
        <w:spacing w:before="124"/>
        <w:rPr>
          <w:rFonts w:ascii="Arial" w:hAnsi="Arial" w:cs="Arial"/>
        </w:rPr>
      </w:pPr>
    </w:p>
    <w:p w:rsidR="00B527A2" w:rsidRPr="00742EC9" w:rsidRDefault="00870DE6" w:rsidP="00742EC9">
      <w:pPr>
        <w:pStyle w:val="PargrafodaLista"/>
        <w:numPr>
          <w:ilvl w:val="0"/>
          <w:numId w:val="1"/>
        </w:numPr>
        <w:tabs>
          <w:tab w:val="left" w:pos="611"/>
        </w:tabs>
        <w:ind w:hanging="183"/>
        <w:jc w:val="both"/>
        <w:rPr>
          <w:b/>
        </w:rPr>
      </w:pPr>
      <w:r w:rsidRPr="00742EC9">
        <w:rPr>
          <w:b/>
        </w:rPr>
        <w:t>–</w:t>
      </w:r>
      <w:r w:rsidRPr="00742EC9">
        <w:rPr>
          <w:b/>
          <w:spacing w:val="-5"/>
        </w:rPr>
        <w:t xml:space="preserve"> </w:t>
      </w:r>
      <w:r w:rsidRPr="00742EC9">
        <w:rPr>
          <w:b/>
        </w:rPr>
        <w:t>Campus</w:t>
      </w:r>
      <w:r w:rsidRPr="00742EC9">
        <w:rPr>
          <w:b/>
          <w:spacing w:val="-2"/>
        </w:rPr>
        <w:t xml:space="preserve"> </w:t>
      </w:r>
      <w:r w:rsidRPr="00742EC9">
        <w:rPr>
          <w:b/>
        </w:rPr>
        <w:t>de</w:t>
      </w:r>
      <w:r w:rsidRPr="00742EC9">
        <w:rPr>
          <w:b/>
          <w:spacing w:val="-3"/>
        </w:rPr>
        <w:t xml:space="preserve"> </w:t>
      </w:r>
      <w:r w:rsidRPr="00742EC9">
        <w:rPr>
          <w:b/>
        </w:rPr>
        <w:t>Itapecuru</w:t>
      </w:r>
      <w:r w:rsidRPr="00742EC9">
        <w:rPr>
          <w:b/>
          <w:spacing w:val="-2"/>
        </w:rPr>
        <w:t xml:space="preserve"> Mirim.</w:t>
      </w:r>
    </w:p>
    <w:p w:rsidR="00B527A2" w:rsidRPr="00742EC9" w:rsidRDefault="00870DE6" w:rsidP="00742EC9">
      <w:pPr>
        <w:pStyle w:val="PargrafodaLista"/>
        <w:numPr>
          <w:ilvl w:val="1"/>
          <w:numId w:val="1"/>
        </w:numPr>
        <w:tabs>
          <w:tab w:val="left" w:pos="791"/>
        </w:tabs>
        <w:spacing w:before="127"/>
        <w:ind w:left="791" w:hanging="363"/>
        <w:jc w:val="both"/>
      </w:pPr>
      <w:r w:rsidRPr="00742EC9">
        <w:rPr>
          <w:b/>
        </w:rPr>
        <w:t>–</w:t>
      </w:r>
      <w:r w:rsidRPr="00742EC9">
        <w:rPr>
          <w:b/>
          <w:spacing w:val="-5"/>
        </w:rPr>
        <w:t xml:space="preserve"> </w:t>
      </w:r>
      <w:r w:rsidRPr="00742EC9">
        <w:rPr>
          <w:b/>
        </w:rPr>
        <w:t>Edital</w:t>
      </w:r>
      <w:r w:rsidRPr="00742EC9">
        <w:rPr>
          <w:b/>
          <w:spacing w:val="-4"/>
        </w:rPr>
        <w:t xml:space="preserve"> </w:t>
      </w:r>
      <w:r w:rsidRPr="00742EC9">
        <w:rPr>
          <w:b/>
        </w:rPr>
        <w:t>n.º</w:t>
      </w:r>
      <w:r w:rsidRPr="00742EC9">
        <w:rPr>
          <w:b/>
          <w:spacing w:val="-2"/>
        </w:rPr>
        <w:t xml:space="preserve"> </w:t>
      </w:r>
      <w:r w:rsidR="003C3A04">
        <w:rPr>
          <w:b/>
        </w:rPr>
        <w:t>566</w:t>
      </w:r>
      <w:r w:rsidRPr="00742EC9">
        <w:rPr>
          <w:b/>
        </w:rPr>
        <w:t>/2025-</w:t>
      </w:r>
      <w:r w:rsidRPr="00742EC9">
        <w:rPr>
          <w:b/>
          <w:spacing w:val="-1"/>
        </w:rPr>
        <w:t xml:space="preserve"> </w:t>
      </w:r>
      <w:r w:rsidRPr="00742EC9">
        <w:rPr>
          <w:b/>
          <w:spacing w:val="-2"/>
        </w:rPr>
        <w:t>PROG/UEMA</w:t>
      </w:r>
      <w:r w:rsidRPr="00742EC9">
        <w:rPr>
          <w:spacing w:val="-2"/>
        </w:rPr>
        <w:t>.</w:t>
      </w:r>
    </w:p>
    <w:p w:rsidR="00B527A2" w:rsidRPr="00742EC9" w:rsidRDefault="00870DE6" w:rsidP="00742EC9">
      <w:pPr>
        <w:pStyle w:val="PargrafodaLista"/>
        <w:numPr>
          <w:ilvl w:val="2"/>
          <w:numId w:val="1"/>
        </w:numPr>
        <w:tabs>
          <w:tab w:val="left" w:pos="974"/>
        </w:tabs>
        <w:spacing w:before="125"/>
        <w:ind w:left="974" w:hanging="546"/>
        <w:jc w:val="both"/>
      </w:pPr>
      <w:r w:rsidRPr="00742EC9">
        <w:rPr>
          <w:b/>
        </w:rPr>
        <w:t>–</w:t>
      </w:r>
      <w:r w:rsidRPr="00742EC9">
        <w:rPr>
          <w:b/>
          <w:spacing w:val="-2"/>
        </w:rPr>
        <w:t xml:space="preserve"> </w:t>
      </w:r>
      <w:r w:rsidRPr="00742EC9">
        <w:rPr>
          <w:b/>
        </w:rPr>
        <w:t>Curso</w:t>
      </w:r>
      <w:r w:rsidRPr="00742EC9">
        <w:rPr>
          <w:b/>
          <w:spacing w:val="-2"/>
        </w:rPr>
        <w:t xml:space="preserve"> </w:t>
      </w:r>
      <w:r w:rsidRPr="00742EC9">
        <w:rPr>
          <w:b/>
        </w:rPr>
        <w:t>de</w:t>
      </w:r>
      <w:r w:rsidRPr="00742EC9">
        <w:rPr>
          <w:b/>
          <w:spacing w:val="-2"/>
        </w:rPr>
        <w:t xml:space="preserve"> </w:t>
      </w:r>
      <w:r w:rsidRPr="00742EC9">
        <w:rPr>
          <w:b/>
        </w:rPr>
        <w:t>Terapia</w:t>
      </w:r>
      <w:r w:rsidRPr="00742EC9">
        <w:rPr>
          <w:b/>
          <w:spacing w:val="-2"/>
        </w:rPr>
        <w:t xml:space="preserve"> Ocupacional</w:t>
      </w:r>
      <w:r w:rsidRPr="00742EC9">
        <w:rPr>
          <w:spacing w:val="-2"/>
        </w:rPr>
        <w:t>.</w:t>
      </w:r>
    </w:p>
    <w:p w:rsidR="00A50B1B" w:rsidRPr="00742EC9" w:rsidRDefault="00A50B1B" w:rsidP="00742EC9">
      <w:pPr>
        <w:pStyle w:val="PargrafodaLista"/>
        <w:numPr>
          <w:ilvl w:val="2"/>
          <w:numId w:val="1"/>
        </w:numPr>
        <w:tabs>
          <w:tab w:val="left" w:pos="974"/>
        </w:tabs>
        <w:spacing w:before="125"/>
        <w:ind w:left="974" w:hanging="546"/>
        <w:jc w:val="both"/>
      </w:pPr>
      <w:r w:rsidRPr="00742EC9">
        <w:rPr>
          <w:rStyle w:val="fontstyle01"/>
          <w:rFonts w:ascii="Arial" w:hAnsi="Arial"/>
        </w:rPr>
        <w:t xml:space="preserve">Área/ Subárea: </w:t>
      </w:r>
      <w:r w:rsidRPr="00742EC9">
        <w:rPr>
          <w:rStyle w:val="fontstyle21"/>
          <w:rFonts w:ascii="Arial" w:hAnsi="Arial"/>
        </w:rPr>
        <w:t>Ciências da Saúde/ Fisioterapia e Terapia Ocupacional.</w:t>
      </w:r>
      <w:r w:rsidRPr="00742EC9">
        <w:rPr>
          <w:color w:val="000000"/>
        </w:rPr>
        <w:t xml:space="preserve"> (Professor substituto); 01 vaga (20h)</w:t>
      </w:r>
    </w:p>
    <w:p w:rsidR="00A50B1B" w:rsidRPr="00742EC9" w:rsidRDefault="00A50B1B" w:rsidP="00742EC9">
      <w:pPr>
        <w:pStyle w:val="Corpodetexto"/>
        <w:spacing w:before="127"/>
        <w:ind w:left="428" w:right="1642"/>
        <w:jc w:val="both"/>
        <w:rPr>
          <w:rFonts w:ascii="Arial" w:hAnsi="Arial" w:cs="Arial"/>
        </w:rPr>
      </w:pPr>
    </w:p>
    <w:p w:rsidR="001A1DE4" w:rsidRDefault="00D90359" w:rsidP="001A1DE4">
      <w:pPr>
        <w:pStyle w:val="Corpodetexto"/>
        <w:spacing w:line="357" w:lineRule="auto"/>
        <w:ind w:left="428" w:right="1642"/>
        <w:jc w:val="both"/>
        <w:rPr>
          <w:rFonts w:ascii="Arial" w:hAnsi="Arial" w:cs="Arial"/>
        </w:rPr>
      </w:pPr>
      <w:r w:rsidRPr="00742EC9">
        <w:rPr>
          <w:rFonts w:ascii="Arial" w:hAnsi="Arial" w:cs="Arial"/>
        </w:rPr>
        <w:t xml:space="preserve">Prof. </w:t>
      </w:r>
      <w:r w:rsidR="003C4121" w:rsidRPr="00742EC9">
        <w:rPr>
          <w:rFonts w:ascii="Arial" w:hAnsi="Arial" w:cs="Arial"/>
        </w:rPr>
        <w:t xml:space="preserve">João Ferreira da Silva Júnior- </w:t>
      </w:r>
      <w:r w:rsidR="003C4121">
        <w:rPr>
          <w:rFonts w:ascii="Arial" w:hAnsi="Arial" w:cs="Arial"/>
        </w:rPr>
        <w:t>UEMA</w:t>
      </w:r>
      <w:r w:rsidR="003C4121" w:rsidRPr="00742EC9">
        <w:rPr>
          <w:rFonts w:ascii="Arial" w:hAnsi="Arial" w:cs="Arial"/>
        </w:rPr>
        <w:t xml:space="preserve"> </w:t>
      </w:r>
      <w:r w:rsidR="00870DE6" w:rsidRPr="00742EC9">
        <w:rPr>
          <w:rFonts w:ascii="Arial" w:hAnsi="Arial" w:cs="Arial"/>
        </w:rPr>
        <w:t xml:space="preserve">– presidente; </w:t>
      </w:r>
    </w:p>
    <w:p w:rsidR="00B527A2" w:rsidRPr="00742EC9" w:rsidRDefault="00870DE6" w:rsidP="001A1DE4">
      <w:pPr>
        <w:pStyle w:val="Corpodetexto"/>
        <w:spacing w:line="357" w:lineRule="auto"/>
        <w:ind w:left="428" w:right="1642"/>
        <w:jc w:val="both"/>
        <w:rPr>
          <w:rFonts w:ascii="Arial" w:hAnsi="Arial" w:cs="Arial"/>
        </w:rPr>
      </w:pPr>
      <w:r w:rsidRPr="00742EC9">
        <w:rPr>
          <w:rFonts w:ascii="Arial" w:hAnsi="Arial" w:cs="Arial"/>
        </w:rPr>
        <w:t>Prof</w:t>
      </w:r>
      <w:r w:rsidR="00A50B1B" w:rsidRPr="00742EC9">
        <w:rPr>
          <w:rFonts w:ascii="Arial" w:hAnsi="Arial" w:cs="Arial"/>
        </w:rPr>
        <w:t>a</w:t>
      </w:r>
      <w:r w:rsidRPr="00742EC9">
        <w:rPr>
          <w:rFonts w:ascii="Arial" w:hAnsi="Arial" w:cs="Arial"/>
        </w:rPr>
        <w:t>.</w:t>
      </w:r>
      <w:r w:rsidRPr="00742EC9">
        <w:rPr>
          <w:rFonts w:ascii="Arial" w:hAnsi="Arial" w:cs="Arial"/>
          <w:spacing w:val="-4"/>
        </w:rPr>
        <w:t xml:space="preserve"> </w:t>
      </w:r>
      <w:r w:rsidR="00A50B1B" w:rsidRPr="00742EC9">
        <w:rPr>
          <w:rFonts w:ascii="Arial" w:hAnsi="Arial" w:cs="Arial"/>
        </w:rPr>
        <w:t xml:space="preserve">Dra. Thallita K. de Queiroz Pereira Serra </w:t>
      </w:r>
      <w:r w:rsidRPr="00742EC9">
        <w:rPr>
          <w:rFonts w:ascii="Arial" w:hAnsi="Arial" w:cs="Arial"/>
        </w:rPr>
        <w:t>-</w:t>
      </w:r>
      <w:r w:rsidRPr="00742EC9">
        <w:rPr>
          <w:rFonts w:ascii="Arial" w:hAnsi="Arial" w:cs="Arial"/>
          <w:spacing w:val="-5"/>
        </w:rPr>
        <w:t xml:space="preserve"> </w:t>
      </w:r>
      <w:r w:rsidR="001A1DE4">
        <w:rPr>
          <w:rFonts w:ascii="Arial" w:hAnsi="Arial" w:cs="Arial"/>
        </w:rPr>
        <w:t>UEMA</w:t>
      </w:r>
      <w:r w:rsidRPr="00742EC9">
        <w:rPr>
          <w:rFonts w:ascii="Arial" w:hAnsi="Arial" w:cs="Arial"/>
          <w:spacing w:val="-3"/>
        </w:rPr>
        <w:t xml:space="preserve"> </w:t>
      </w:r>
      <w:r w:rsidRPr="00742EC9">
        <w:rPr>
          <w:rFonts w:ascii="Arial" w:hAnsi="Arial" w:cs="Arial"/>
        </w:rPr>
        <w:t>–</w:t>
      </w:r>
      <w:r w:rsidRPr="00742EC9">
        <w:rPr>
          <w:rFonts w:ascii="Arial" w:hAnsi="Arial" w:cs="Arial"/>
          <w:spacing w:val="-5"/>
        </w:rPr>
        <w:t xml:space="preserve"> </w:t>
      </w:r>
      <w:r w:rsidRPr="00742EC9">
        <w:rPr>
          <w:rFonts w:ascii="Arial" w:hAnsi="Arial" w:cs="Arial"/>
        </w:rPr>
        <w:t>secretário;</w:t>
      </w:r>
    </w:p>
    <w:p w:rsidR="00B527A2" w:rsidRPr="00742EC9" w:rsidRDefault="00A50B1B" w:rsidP="001A1DE4">
      <w:pPr>
        <w:ind w:left="428"/>
        <w:jc w:val="both"/>
        <w:rPr>
          <w:rFonts w:ascii="Arial" w:hAnsi="Arial" w:cs="Arial"/>
        </w:rPr>
      </w:pPr>
      <w:r w:rsidRPr="00742EC9">
        <w:rPr>
          <w:rFonts w:ascii="Arial" w:hAnsi="Arial" w:cs="Arial"/>
        </w:rPr>
        <w:t xml:space="preserve">Profa. Dra. </w:t>
      </w:r>
      <w:r w:rsidR="003C4121">
        <w:rPr>
          <w:rFonts w:ascii="Arial" w:hAnsi="Arial" w:cs="Arial"/>
        </w:rPr>
        <w:t>Daniela Bassi Dibai –UEMA-</w:t>
      </w:r>
      <w:r w:rsidR="00870DE6" w:rsidRPr="00742EC9">
        <w:rPr>
          <w:rFonts w:ascii="Arial" w:hAnsi="Arial" w:cs="Arial"/>
          <w:spacing w:val="-5"/>
        </w:rPr>
        <w:t xml:space="preserve"> </w:t>
      </w:r>
      <w:r w:rsidR="00870DE6" w:rsidRPr="00742EC9">
        <w:rPr>
          <w:rFonts w:ascii="Arial" w:hAnsi="Arial" w:cs="Arial"/>
          <w:spacing w:val="-2"/>
        </w:rPr>
        <w:t>membro.</w:t>
      </w:r>
    </w:p>
    <w:p w:rsidR="00B527A2" w:rsidRPr="00742EC9" w:rsidRDefault="00B527A2" w:rsidP="00742EC9">
      <w:pPr>
        <w:pStyle w:val="Corpodetexto"/>
        <w:spacing w:before="111"/>
        <w:jc w:val="both"/>
        <w:rPr>
          <w:rFonts w:ascii="Arial" w:hAnsi="Arial" w:cs="Arial"/>
        </w:rPr>
      </w:pPr>
    </w:p>
    <w:p w:rsidR="00B527A2" w:rsidRPr="00742EC9" w:rsidRDefault="00870DE6" w:rsidP="00742EC9">
      <w:pPr>
        <w:spacing w:before="1"/>
        <w:ind w:left="712"/>
        <w:jc w:val="both"/>
        <w:rPr>
          <w:rFonts w:ascii="Arial" w:hAnsi="Arial" w:cs="Arial"/>
        </w:rPr>
      </w:pPr>
      <w:r w:rsidRPr="00742EC9">
        <w:rPr>
          <w:rFonts w:ascii="Arial" w:hAnsi="Arial" w:cs="Arial"/>
          <w:b/>
          <w:spacing w:val="-2"/>
        </w:rPr>
        <w:t>Suplente</w:t>
      </w:r>
      <w:r w:rsidRPr="00742EC9">
        <w:rPr>
          <w:rFonts w:ascii="Arial" w:hAnsi="Arial" w:cs="Arial"/>
          <w:spacing w:val="-2"/>
        </w:rPr>
        <w:t>:</w:t>
      </w:r>
    </w:p>
    <w:p w:rsidR="00EC0510" w:rsidRPr="00742EC9" w:rsidRDefault="003C4121" w:rsidP="003C4121">
      <w:pPr>
        <w:pStyle w:val="Corpodetexto"/>
        <w:spacing w:before="125" w:line="360" w:lineRule="auto"/>
        <w:ind w:right="1044"/>
        <w:jc w:val="both"/>
        <w:rPr>
          <w:rFonts w:ascii="Arial" w:hAnsi="Arial" w:cs="Arial"/>
          <w:color w:val="FF0000"/>
          <w:spacing w:val="-2"/>
        </w:rPr>
      </w:pPr>
      <w:r>
        <w:rPr>
          <w:rFonts w:ascii="Arial" w:hAnsi="Arial" w:cs="Arial"/>
        </w:rPr>
        <w:t xml:space="preserve">       </w:t>
      </w:r>
      <w:r w:rsidR="00D90359" w:rsidRPr="00742EC9">
        <w:rPr>
          <w:rFonts w:ascii="Arial" w:hAnsi="Arial" w:cs="Arial"/>
        </w:rPr>
        <w:t xml:space="preserve">Prof. </w:t>
      </w:r>
      <w:r>
        <w:t xml:space="preserve">Adriana Sousa Rêgo </w:t>
      </w:r>
      <w:r w:rsidR="00D90359" w:rsidRPr="00742EC9">
        <w:rPr>
          <w:rFonts w:ascii="Arial" w:hAnsi="Arial" w:cs="Arial"/>
        </w:rPr>
        <w:t xml:space="preserve">- </w:t>
      </w:r>
      <w:r w:rsidR="001A1DE4">
        <w:rPr>
          <w:rFonts w:ascii="Arial" w:hAnsi="Arial" w:cs="Arial"/>
        </w:rPr>
        <w:t>UEMA</w:t>
      </w:r>
    </w:p>
    <w:p w:rsidR="003C4121" w:rsidRDefault="003C4121" w:rsidP="00742EC9">
      <w:pPr>
        <w:pStyle w:val="Corpodetexto"/>
        <w:spacing w:before="126"/>
        <w:jc w:val="both"/>
        <w:rPr>
          <w:rFonts w:ascii="Arial" w:hAnsi="Arial" w:cs="Arial"/>
        </w:rPr>
      </w:pPr>
    </w:p>
    <w:p w:rsidR="00B527A2" w:rsidRDefault="00870DE6" w:rsidP="00742EC9">
      <w:pPr>
        <w:pStyle w:val="Corpodetexto"/>
        <w:spacing w:line="360" w:lineRule="auto"/>
        <w:ind w:left="428" w:right="1130"/>
        <w:jc w:val="both"/>
        <w:rPr>
          <w:rFonts w:ascii="Arial" w:hAnsi="Arial" w:cs="Arial"/>
        </w:rPr>
      </w:pPr>
      <w:r w:rsidRPr="00742EC9">
        <w:rPr>
          <w:rFonts w:ascii="Arial" w:hAnsi="Arial" w:cs="Arial"/>
        </w:rPr>
        <w:t xml:space="preserve">Art. 2º Esta Comissão Examinadora, por meio da anuência do Campus, realizará a verificação de titulação apresentada pelos candidatos de acordo com a </w:t>
      </w:r>
      <w:r w:rsidRPr="00742EC9">
        <w:rPr>
          <w:rFonts w:ascii="Arial" w:hAnsi="Arial" w:cs="Arial"/>
          <w:b/>
        </w:rPr>
        <w:t xml:space="preserve">Ciências da Saúde/ Terapia Ocupacional </w:t>
      </w:r>
      <w:r w:rsidRPr="00742EC9">
        <w:rPr>
          <w:rFonts w:ascii="Arial" w:hAnsi="Arial" w:cs="Arial"/>
        </w:rPr>
        <w:t>estabelecida no Edital de Processo Seletivo de Professor Substituto.</w:t>
      </w:r>
    </w:p>
    <w:p w:rsidR="00742EC9" w:rsidRPr="00742EC9" w:rsidRDefault="00742EC9" w:rsidP="00742EC9">
      <w:pPr>
        <w:pStyle w:val="Corpodetexto"/>
        <w:spacing w:line="360" w:lineRule="auto"/>
        <w:ind w:left="428" w:right="1130"/>
        <w:jc w:val="both"/>
        <w:rPr>
          <w:rFonts w:ascii="Arial" w:hAnsi="Arial" w:cs="Arial"/>
        </w:rPr>
      </w:pPr>
    </w:p>
    <w:p w:rsidR="00B527A2" w:rsidRDefault="00870DE6" w:rsidP="00742EC9">
      <w:pPr>
        <w:pStyle w:val="Corpodetexto"/>
        <w:spacing w:before="197"/>
        <w:ind w:left="428"/>
        <w:jc w:val="both"/>
        <w:rPr>
          <w:rFonts w:ascii="Arial" w:hAnsi="Arial" w:cs="Arial"/>
          <w:spacing w:val="-4"/>
        </w:rPr>
      </w:pPr>
      <w:r w:rsidRPr="00742EC9">
        <w:rPr>
          <w:rFonts w:ascii="Arial" w:hAnsi="Arial" w:cs="Arial"/>
        </w:rPr>
        <w:t>Art.</w:t>
      </w:r>
      <w:r w:rsidRPr="00742EC9">
        <w:rPr>
          <w:rFonts w:ascii="Arial" w:hAnsi="Arial" w:cs="Arial"/>
          <w:spacing w:val="-2"/>
        </w:rPr>
        <w:t xml:space="preserve"> </w:t>
      </w:r>
      <w:r w:rsidRPr="00742EC9">
        <w:rPr>
          <w:rFonts w:ascii="Arial" w:hAnsi="Arial" w:cs="Arial"/>
        </w:rPr>
        <w:t>3º</w:t>
      </w:r>
      <w:r w:rsidRPr="00742EC9">
        <w:rPr>
          <w:rFonts w:ascii="Arial" w:hAnsi="Arial" w:cs="Arial"/>
          <w:spacing w:val="-5"/>
        </w:rPr>
        <w:t xml:space="preserve"> </w:t>
      </w:r>
      <w:r w:rsidRPr="00742EC9">
        <w:rPr>
          <w:rFonts w:ascii="Arial" w:hAnsi="Arial" w:cs="Arial"/>
        </w:rPr>
        <w:t>Esta</w:t>
      </w:r>
      <w:r w:rsidRPr="00742EC9">
        <w:rPr>
          <w:rFonts w:ascii="Arial" w:hAnsi="Arial" w:cs="Arial"/>
          <w:spacing w:val="-3"/>
        </w:rPr>
        <w:t xml:space="preserve"> </w:t>
      </w:r>
      <w:r w:rsidRPr="00742EC9">
        <w:rPr>
          <w:rFonts w:ascii="Arial" w:hAnsi="Arial" w:cs="Arial"/>
        </w:rPr>
        <w:t>Portaria</w:t>
      </w:r>
      <w:r w:rsidRPr="00742EC9">
        <w:rPr>
          <w:rFonts w:ascii="Arial" w:hAnsi="Arial" w:cs="Arial"/>
          <w:spacing w:val="-2"/>
        </w:rPr>
        <w:t xml:space="preserve"> </w:t>
      </w:r>
      <w:r w:rsidRPr="00742EC9">
        <w:rPr>
          <w:rFonts w:ascii="Arial" w:hAnsi="Arial" w:cs="Arial"/>
        </w:rPr>
        <w:t>entra</w:t>
      </w:r>
      <w:r w:rsidRPr="00742EC9">
        <w:rPr>
          <w:rFonts w:ascii="Arial" w:hAnsi="Arial" w:cs="Arial"/>
          <w:spacing w:val="-3"/>
        </w:rPr>
        <w:t xml:space="preserve"> </w:t>
      </w:r>
      <w:r w:rsidRPr="00742EC9">
        <w:rPr>
          <w:rFonts w:ascii="Arial" w:hAnsi="Arial" w:cs="Arial"/>
        </w:rPr>
        <w:t>em</w:t>
      </w:r>
      <w:r w:rsidRPr="00742EC9">
        <w:rPr>
          <w:rFonts w:ascii="Arial" w:hAnsi="Arial" w:cs="Arial"/>
          <w:spacing w:val="-2"/>
        </w:rPr>
        <w:t xml:space="preserve"> </w:t>
      </w:r>
      <w:r w:rsidRPr="00742EC9">
        <w:rPr>
          <w:rFonts w:ascii="Arial" w:hAnsi="Arial" w:cs="Arial"/>
        </w:rPr>
        <w:t>vigor</w:t>
      </w:r>
      <w:r w:rsidRPr="00742EC9">
        <w:rPr>
          <w:rFonts w:ascii="Arial" w:hAnsi="Arial" w:cs="Arial"/>
          <w:spacing w:val="-2"/>
        </w:rPr>
        <w:t xml:space="preserve"> </w:t>
      </w:r>
      <w:r w:rsidRPr="00742EC9">
        <w:rPr>
          <w:rFonts w:ascii="Arial" w:hAnsi="Arial" w:cs="Arial"/>
        </w:rPr>
        <w:t>nesta</w:t>
      </w:r>
      <w:r w:rsidRPr="00742EC9">
        <w:rPr>
          <w:rFonts w:ascii="Arial" w:hAnsi="Arial" w:cs="Arial"/>
          <w:spacing w:val="-4"/>
        </w:rPr>
        <w:t xml:space="preserve"> data.</w:t>
      </w:r>
    </w:p>
    <w:p w:rsidR="00742EC9" w:rsidRPr="00742EC9" w:rsidRDefault="00742EC9" w:rsidP="00742EC9">
      <w:pPr>
        <w:pStyle w:val="Corpodetexto"/>
        <w:spacing w:before="197"/>
        <w:ind w:left="428"/>
        <w:jc w:val="both"/>
        <w:rPr>
          <w:rFonts w:ascii="Arial" w:hAnsi="Arial" w:cs="Arial"/>
        </w:rPr>
      </w:pPr>
    </w:p>
    <w:p w:rsidR="00B527A2" w:rsidRPr="00742EC9" w:rsidRDefault="00B527A2" w:rsidP="00742EC9">
      <w:pPr>
        <w:pStyle w:val="Corpodetexto"/>
        <w:spacing w:before="74"/>
        <w:jc w:val="both"/>
        <w:rPr>
          <w:rFonts w:ascii="Arial" w:hAnsi="Arial" w:cs="Arial"/>
        </w:rPr>
      </w:pPr>
    </w:p>
    <w:p w:rsidR="00B527A2" w:rsidRPr="00742EC9" w:rsidRDefault="00870DE6" w:rsidP="00742EC9">
      <w:pPr>
        <w:pStyle w:val="Corpodetexto"/>
        <w:ind w:left="427" w:right="1131"/>
        <w:jc w:val="center"/>
        <w:rPr>
          <w:rFonts w:ascii="Arial" w:hAnsi="Arial" w:cs="Arial"/>
        </w:rPr>
      </w:pPr>
      <w:r w:rsidRPr="00742EC9">
        <w:rPr>
          <w:rFonts w:ascii="Arial" w:hAnsi="Arial" w:cs="Arial"/>
        </w:rPr>
        <w:t>DÊ-SE</w:t>
      </w:r>
      <w:r w:rsidRPr="00742EC9">
        <w:rPr>
          <w:rFonts w:ascii="Arial" w:hAnsi="Arial" w:cs="Arial"/>
          <w:spacing w:val="-4"/>
        </w:rPr>
        <w:t xml:space="preserve"> </w:t>
      </w:r>
      <w:r w:rsidRPr="00742EC9">
        <w:rPr>
          <w:rFonts w:ascii="Arial" w:hAnsi="Arial" w:cs="Arial"/>
        </w:rPr>
        <w:t>CIÊNCIA,</w:t>
      </w:r>
      <w:r w:rsidRPr="00742EC9">
        <w:rPr>
          <w:rFonts w:ascii="Arial" w:hAnsi="Arial" w:cs="Arial"/>
          <w:spacing w:val="-2"/>
        </w:rPr>
        <w:t xml:space="preserve"> </w:t>
      </w:r>
      <w:r w:rsidRPr="00742EC9">
        <w:rPr>
          <w:rFonts w:ascii="Arial" w:hAnsi="Arial" w:cs="Arial"/>
        </w:rPr>
        <w:t>PUBLIQUE-SE</w:t>
      </w:r>
      <w:r w:rsidRPr="00742EC9">
        <w:rPr>
          <w:rFonts w:ascii="Arial" w:hAnsi="Arial" w:cs="Arial"/>
          <w:spacing w:val="-4"/>
        </w:rPr>
        <w:t xml:space="preserve"> </w:t>
      </w:r>
      <w:r w:rsidRPr="00742EC9">
        <w:rPr>
          <w:rFonts w:ascii="Arial" w:hAnsi="Arial" w:cs="Arial"/>
        </w:rPr>
        <w:t>E</w:t>
      </w:r>
      <w:r w:rsidRPr="00742EC9">
        <w:rPr>
          <w:rFonts w:ascii="Arial" w:hAnsi="Arial" w:cs="Arial"/>
          <w:spacing w:val="-3"/>
        </w:rPr>
        <w:t xml:space="preserve"> </w:t>
      </w:r>
      <w:r w:rsidRPr="00742EC9">
        <w:rPr>
          <w:rFonts w:ascii="Arial" w:hAnsi="Arial" w:cs="Arial"/>
        </w:rPr>
        <w:t>CUMPRA-</w:t>
      </w:r>
      <w:r w:rsidRPr="00742EC9">
        <w:rPr>
          <w:rFonts w:ascii="Arial" w:hAnsi="Arial" w:cs="Arial"/>
          <w:spacing w:val="-5"/>
        </w:rPr>
        <w:t>SE.</w:t>
      </w:r>
    </w:p>
    <w:p w:rsidR="00B527A2" w:rsidRPr="00742EC9" w:rsidRDefault="00B527A2" w:rsidP="00742EC9">
      <w:pPr>
        <w:pStyle w:val="Corpodetexto"/>
        <w:spacing w:before="72"/>
        <w:jc w:val="center"/>
        <w:rPr>
          <w:rFonts w:ascii="Arial" w:hAnsi="Arial" w:cs="Arial"/>
        </w:rPr>
      </w:pPr>
    </w:p>
    <w:p w:rsidR="00B527A2" w:rsidRPr="00742EC9" w:rsidRDefault="00870DE6" w:rsidP="00742EC9">
      <w:pPr>
        <w:pStyle w:val="Corpodetexto"/>
        <w:ind w:left="4964"/>
        <w:jc w:val="both"/>
        <w:rPr>
          <w:rFonts w:ascii="Arial" w:hAnsi="Arial" w:cs="Arial"/>
        </w:rPr>
      </w:pPr>
      <w:r w:rsidRPr="00742EC9">
        <w:rPr>
          <w:rFonts w:ascii="Arial" w:hAnsi="Arial" w:cs="Arial"/>
        </w:rPr>
        <w:t>Itapecuru</w:t>
      </w:r>
      <w:r w:rsidRPr="00742EC9">
        <w:rPr>
          <w:rFonts w:ascii="Arial" w:hAnsi="Arial" w:cs="Arial"/>
          <w:spacing w:val="-3"/>
        </w:rPr>
        <w:t xml:space="preserve"> </w:t>
      </w:r>
      <w:r w:rsidRPr="00742EC9">
        <w:rPr>
          <w:rFonts w:ascii="Arial" w:hAnsi="Arial" w:cs="Arial"/>
        </w:rPr>
        <w:t>Mirim</w:t>
      </w:r>
      <w:r w:rsidRPr="00742EC9">
        <w:rPr>
          <w:rFonts w:ascii="Arial" w:hAnsi="Arial" w:cs="Arial"/>
          <w:spacing w:val="-2"/>
        </w:rPr>
        <w:t xml:space="preserve"> </w:t>
      </w:r>
      <w:r w:rsidRPr="00742EC9">
        <w:rPr>
          <w:rFonts w:ascii="Arial" w:hAnsi="Arial" w:cs="Arial"/>
        </w:rPr>
        <w:t>–</w:t>
      </w:r>
      <w:r w:rsidRPr="00742EC9">
        <w:rPr>
          <w:rFonts w:ascii="Arial" w:hAnsi="Arial" w:cs="Arial"/>
          <w:spacing w:val="-3"/>
        </w:rPr>
        <w:t xml:space="preserve"> </w:t>
      </w:r>
      <w:r w:rsidRPr="00742EC9">
        <w:rPr>
          <w:rFonts w:ascii="Arial" w:hAnsi="Arial" w:cs="Arial"/>
        </w:rPr>
        <w:t>MA,</w:t>
      </w:r>
      <w:r w:rsidRPr="00742EC9">
        <w:rPr>
          <w:rFonts w:ascii="Arial" w:hAnsi="Arial" w:cs="Arial"/>
          <w:spacing w:val="-2"/>
        </w:rPr>
        <w:t xml:space="preserve"> </w:t>
      </w:r>
      <w:r w:rsidR="000F0362">
        <w:rPr>
          <w:rFonts w:ascii="Arial" w:hAnsi="Arial" w:cs="Arial"/>
        </w:rPr>
        <w:t>02</w:t>
      </w:r>
      <w:r w:rsidRPr="00742EC9">
        <w:rPr>
          <w:rFonts w:ascii="Arial" w:hAnsi="Arial" w:cs="Arial"/>
          <w:spacing w:val="-3"/>
        </w:rPr>
        <w:t xml:space="preserve"> </w:t>
      </w:r>
      <w:r w:rsidRPr="00742EC9">
        <w:rPr>
          <w:rFonts w:ascii="Arial" w:hAnsi="Arial" w:cs="Arial"/>
        </w:rPr>
        <w:t>de</w:t>
      </w:r>
      <w:r w:rsidRPr="00742EC9">
        <w:rPr>
          <w:rFonts w:ascii="Arial" w:hAnsi="Arial" w:cs="Arial"/>
          <w:spacing w:val="-2"/>
        </w:rPr>
        <w:t xml:space="preserve"> </w:t>
      </w:r>
      <w:r w:rsidR="000F0362">
        <w:rPr>
          <w:rFonts w:ascii="Arial" w:hAnsi="Arial" w:cs="Arial"/>
        </w:rPr>
        <w:t>dezembro</w:t>
      </w:r>
      <w:r w:rsidRPr="00742EC9">
        <w:rPr>
          <w:rFonts w:ascii="Arial" w:hAnsi="Arial" w:cs="Arial"/>
          <w:spacing w:val="-3"/>
        </w:rPr>
        <w:t xml:space="preserve"> </w:t>
      </w:r>
      <w:r w:rsidRPr="00742EC9">
        <w:rPr>
          <w:rFonts w:ascii="Arial" w:hAnsi="Arial" w:cs="Arial"/>
        </w:rPr>
        <w:t>de</w:t>
      </w:r>
      <w:r w:rsidRPr="00742EC9">
        <w:rPr>
          <w:rFonts w:ascii="Arial" w:hAnsi="Arial" w:cs="Arial"/>
          <w:spacing w:val="-2"/>
        </w:rPr>
        <w:t xml:space="preserve"> 2025.</w:t>
      </w:r>
    </w:p>
    <w:p w:rsidR="00B527A2" w:rsidRPr="00742EC9" w:rsidRDefault="00B527A2" w:rsidP="00742EC9">
      <w:pPr>
        <w:pStyle w:val="Corpodetexto"/>
        <w:jc w:val="both"/>
        <w:rPr>
          <w:rFonts w:ascii="Arial" w:hAnsi="Arial" w:cs="Arial"/>
        </w:rPr>
      </w:pPr>
    </w:p>
    <w:p w:rsidR="00B527A2" w:rsidRPr="00742EC9" w:rsidRDefault="00870DE6" w:rsidP="003532CC">
      <w:pPr>
        <w:spacing w:before="1" w:line="276" w:lineRule="auto"/>
        <w:ind w:left="2320" w:right="3024"/>
        <w:jc w:val="center"/>
        <w:rPr>
          <w:rFonts w:ascii="Arial" w:hAnsi="Arial" w:cs="Arial"/>
          <w:b/>
        </w:rPr>
      </w:pPr>
      <w:bookmarkStart w:id="0" w:name="_GoBack"/>
      <w:bookmarkEnd w:id="0"/>
      <w:r w:rsidRPr="00742EC9">
        <w:rPr>
          <w:rFonts w:ascii="Arial" w:hAnsi="Arial" w:cs="Arial"/>
          <w:b/>
        </w:rPr>
        <w:t>Thallita</w:t>
      </w:r>
      <w:r w:rsidRPr="00742EC9">
        <w:rPr>
          <w:rFonts w:ascii="Arial" w:hAnsi="Arial" w:cs="Arial"/>
          <w:b/>
          <w:spacing w:val="-9"/>
        </w:rPr>
        <w:t xml:space="preserve"> </w:t>
      </w:r>
      <w:r w:rsidRPr="00742EC9">
        <w:rPr>
          <w:rFonts w:ascii="Arial" w:hAnsi="Arial" w:cs="Arial"/>
          <w:b/>
        </w:rPr>
        <w:t>Karollaine</w:t>
      </w:r>
      <w:r w:rsidRPr="00742EC9">
        <w:rPr>
          <w:rFonts w:ascii="Arial" w:hAnsi="Arial" w:cs="Arial"/>
          <w:b/>
          <w:spacing w:val="-7"/>
        </w:rPr>
        <w:t xml:space="preserve"> </w:t>
      </w:r>
      <w:r w:rsidRPr="00742EC9">
        <w:rPr>
          <w:rFonts w:ascii="Arial" w:hAnsi="Arial" w:cs="Arial"/>
          <w:b/>
        </w:rPr>
        <w:t>de</w:t>
      </w:r>
      <w:r w:rsidRPr="00742EC9">
        <w:rPr>
          <w:rFonts w:ascii="Arial" w:hAnsi="Arial" w:cs="Arial"/>
          <w:b/>
          <w:spacing w:val="-7"/>
        </w:rPr>
        <w:t xml:space="preserve"> </w:t>
      </w:r>
      <w:r w:rsidRPr="00742EC9">
        <w:rPr>
          <w:rFonts w:ascii="Arial" w:hAnsi="Arial" w:cs="Arial"/>
          <w:b/>
        </w:rPr>
        <w:t>Queiroz</w:t>
      </w:r>
      <w:r w:rsidRPr="00742EC9">
        <w:rPr>
          <w:rFonts w:ascii="Arial" w:hAnsi="Arial" w:cs="Arial"/>
          <w:b/>
          <w:spacing w:val="-7"/>
        </w:rPr>
        <w:t xml:space="preserve"> </w:t>
      </w:r>
      <w:r w:rsidRPr="00742EC9">
        <w:rPr>
          <w:rFonts w:ascii="Arial" w:hAnsi="Arial" w:cs="Arial"/>
          <w:b/>
        </w:rPr>
        <w:t>Pereira</w:t>
      </w:r>
      <w:r w:rsidRPr="00742EC9">
        <w:rPr>
          <w:rFonts w:ascii="Arial" w:hAnsi="Arial" w:cs="Arial"/>
          <w:b/>
          <w:spacing w:val="-7"/>
        </w:rPr>
        <w:t xml:space="preserve"> </w:t>
      </w:r>
      <w:r w:rsidRPr="00742EC9">
        <w:rPr>
          <w:rFonts w:ascii="Arial" w:hAnsi="Arial" w:cs="Arial"/>
          <w:b/>
        </w:rPr>
        <w:t>Serra Diretora do Campus de Itapecuru Mirim</w:t>
      </w:r>
    </w:p>
    <w:sectPr w:rsidR="00B527A2" w:rsidRPr="00742EC9">
      <w:footerReference w:type="default" r:id="rId10"/>
      <w:type w:val="continuous"/>
      <w:pgSz w:w="11910" w:h="16840"/>
      <w:pgMar w:top="520" w:right="283" w:bottom="1100" w:left="992" w:header="0" w:footer="9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704" w:rsidRDefault="00E80704">
      <w:r>
        <w:separator/>
      </w:r>
    </w:p>
  </w:endnote>
  <w:endnote w:type="continuationSeparator" w:id="0">
    <w:p w:rsidR="00E80704" w:rsidRDefault="00E8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A2" w:rsidRDefault="00870DE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2000" behindDoc="1" locked="0" layoutInCell="1" allowOverlap="1">
              <wp:simplePos x="0" y="0"/>
              <wp:positionH relativeFrom="page">
                <wp:posOffset>1917700</wp:posOffset>
              </wp:positionH>
              <wp:positionV relativeFrom="page">
                <wp:posOffset>9971795</wp:posOffset>
              </wp:positionV>
              <wp:extent cx="3724910" cy="2844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491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27A2" w:rsidRDefault="00870DE6">
                          <w:pPr>
                            <w:spacing w:before="12"/>
                            <w:ind w:left="276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Cidade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Universitária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Paulo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VI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s/n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Tirirical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C.P.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09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CEP.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65055-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5"/>
                              <w:sz w:val="18"/>
                            </w:rPr>
                            <w:t>970</w:t>
                          </w:r>
                        </w:p>
                        <w:p w:rsidR="00B527A2" w:rsidRDefault="00870DE6">
                          <w:pPr>
                            <w:spacing w:before="1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C.N.P.J.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06.352.421/0001-68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Criada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nos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termos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nº.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4.400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18"/>
                            </w:rPr>
                            <w:t xml:space="preserve"> 30/12/1981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1pt;margin-top:785.2pt;width:293.3pt;height:22.4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" filled="f" stroked="f">
              <v:path arrowok="t"/>
              <v:textbox inset="0,0,0,0">
                <w:txbxContent>
                  <w:p w:rsidR="00B527A2" w:rsidRDefault="00870DE6">
                    <w:pPr>
                      <w:spacing w:before="12"/>
                      <w:ind w:left="276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Cidade</w:t>
                    </w:r>
                    <w:r>
                      <w:rPr>
                        <w:rFonts w:ascii="Times New Roman" w:hAnsi="Times New Roman"/>
                        <w:color w:val="333333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Universitária</w:t>
                    </w:r>
                    <w:r>
                      <w:rPr>
                        <w:rFonts w:ascii="Times New Roman" w:hAnsi="Times New Roman"/>
                        <w:color w:val="33333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Paulo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VI</w:t>
                    </w:r>
                    <w:r>
                      <w:rPr>
                        <w:rFonts w:ascii="Times New Roman" w:hAnsi="Times New Roman"/>
                        <w:color w:val="33333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s/n</w:t>
                    </w:r>
                    <w:r>
                      <w:rPr>
                        <w:rFonts w:ascii="Times New Roman" w:hAnsi="Times New Roman"/>
                        <w:color w:val="33333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Tirirical</w:t>
                    </w:r>
                    <w:r>
                      <w:rPr>
                        <w:rFonts w:ascii="Times New Roman" w:hAnsi="Times New Roman"/>
                        <w:color w:val="33333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C.P.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09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33333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CEP.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65055-</w:t>
                    </w:r>
                    <w:r>
                      <w:rPr>
                        <w:rFonts w:ascii="Times New Roman" w:hAnsi="Times New Roman"/>
                        <w:color w:val="333333"/>
                        <w:spacing w:val="-5"/>
                        <w:sz w:val="18"/>
                      </w:rPr>
                      <w:t>970</w:t>
                    </w:r>
                  </w:p>
                  <w:p w:rsidR="00B527A2" w:rsidRDefault="00870DE6">
                    <w:pPr>
                      <w:spacing w:before="1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C.N.P.J.</w:t>
                    </w:r>
                    <w:r>
                      <w:rPr>
                        <w:rFonts w:ascii="Times New Roman" w:hAnsi="Times New Roman"/>
                        <w:color w:val="333333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06.352.421/0001-68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33333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Criada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nos</w:t>
                    </w:r>
                    <w:r>
                      <w:rPr>
                        <w:rFonts w:ascii="Times New Roman" w:hAnsi="Times New Roman"/>
                        <w:color w:val="33333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termos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da</w:t>
                    </w:r>
                    <w:r>
                      <w:rPr>
                        <w:rFonts w:ascii="Times New Roman" w:hAnsi="Times New Roman"/>
                        <w:color w:val="33333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Lei</w:t>
                    </w:r>
                    <w:r>
                      <w:rPr>
                        <w:rFonts w:ascii="Times New Roman" w:hAnsi="Times New Roman"/>
                        <w:color w:val="33333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nº.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4.400</w:t>
                    </w:r>
                    <w:r>
                      <w:rPr>
                        <w:rFonts w:ascii="Times New Roman" w:hAnsi="Times New Roman"/>
                        <w:color w:val="333333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18"/>
                      </w:rPr>
                      <w:t xml:space="preserve"> 30/12/1981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704" w:rsidRDefault="00E80704">
      <w:r>
        <w:separator/>
      </w:r>
    </w:p>
  </w:footnote>
  <w:footnote w:type="continuationSeparator" w:id="0">
    <w:p w:rsidR="00E80704" w:rsidRDefault="00E80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390D"/>
    <w:multiLevelType w:val="multilevel"/>
    <w:tmpl w:val="8B7A5FA4"/>
    <w:lvl w:ilvl="0">
      <w:start w:val="1"/>
      <w:numFmt w:val="decimal"/>
      <w:lvlText w:val="%1"/>
      <w:lvlJc w:val="left"/>
      <w:pPr>
        <w:ind w:left="611" w:hanging="1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4" w:hanging="3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7" w:hanging="55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86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92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9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1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8" w:hanging="5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A2"/>
    <w:rsid w:val="00006AFA"/>
    <w:rsid w:val="00030565"/>
    <w:rsid w:val="000F0362"/>
    <w:rsid w:val="0011657B"/>
    <w:rsid w:val="00143EDD"/>
    <w:rsid w:val="001A1DE4"/>
    <w:rsid w:val="001D1E53"/>
    <w:rsid w:val="0020201D"/>
    <w:rsid w:val="002520CF"/>
    <w:rsid w:val="0027759E"/>
    <w:rsid w:val="002E2B55"/>
    <w:rsid w:val="0030715A"/>
    <w:rsid w:val="003532CC"/>
    <w:rsid w:val="003C3A04"/>
    <w:rsid w:val="003C4121"/>
    <w:rsid w:val="00486F0B"/>
    <w:rsid w:val="00492238"/>
    <w:rsid w:val="004F5F09"/>
    <w:rsid w:val="00522D79"/>
    <w:rsid w:val="0066607A"/>
    <w:rsid w:val="00742EC9"/>
    <w:rsid w:val="00760C49"/>
    <w:rsid w:val="00870DE6"/>
    <w:rsid w:val="00884B3C"/>
    <w:rsid w:val="009B5575"/>
    <w:rsid w:val="00A50B1B"/>
    <w:rsid w:val="00A6308B"/>
    <w:rsid w:val="00A91A0A"/>
    <w:rsid w:val="00B527A2"/>
    <w:rsid w:val="00C43782"/>
    <w:rsid w:val="00C75D57"/>
    <w:rsid w:val="00D90359"/>
    <w:rsid w:val="00E5265D"/>
    <w:rsid w:val="00E61C04"/>
    <w:rsid w:val="00E80704"/>
    <w:rsid w:val="00EC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E09"/>
  <w15:docId w15:val="{56AAAFBE-40D1-4694-A54F-813B8A28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11" w:hanging="54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A50B1B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A50B1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3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359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User</cp:lastModifiedBy>
  <cp:revision>5</cp:revision>
  <cp:lastPrinted>2025-10-21T12:54:00Z</cp:lastPrinted>
  <dcterms:created xsi:type="dcterms:W3CDTF">2025-12-02T11:59:00Z</dcterms:created>
  <dcterms:modified xsi:type="dcterms:W3CDTF">2025-12-02T12:40:00Z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2025-10-06T00:00:00Z</vt:filetime>
  </property>
  <property fmtid="{D5CDD505-2E9C-101B-9397-08002B2CF9AE}" pid="5" name="Producer">
    <vt:lpwstr>LibreOffice 7.3</vt:lpwstr>
  </property>
</Properties>
</file>